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6C48A" w14:textId="77777777" w:rsidR="0056286F" w:rsidRDefault="0056286F" w:rsidP="0056286F">
      <w:pPr>
        <w:pStyle w:val="BodyText"/>
        <w:spacing w:line="240" w:lineRule="auto"/>
        <w:rPr>
          <w:b/>
          <w:i w:val="0"/>
          <w:iCs w:val="0"/>
          <w:sz w:val="6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5299"/>
      </w:tblGrid>
      <w:tr w:rsidR="0056286F" w14:paraId="2BDE85F1" w14:textId="77777777" w:rsidTr="009D62FE">
        <w:tc>
          <w:tcPr>
            <w:tcW w:w="10260" w:type="dxa"/>
            <w:gridSpan w:val="2"/>
            <w:shd w:val="clear" w:color="auto" w:fill="000000"/>
          </w:tcPr>
          <w:p w14:paraId="56FEE7F4" w14:textId="03146F58" w:rsidR="0056286F" w:rsidRDefault="0056286F" w:rsidP="009D62F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BE COMPLETED BY PERSON(S) IN CHARGE</w:t>
            </w:r>
          </w:p>
          <w:p w14:paraId="0C15655E" w14:textId="7D758744" w:rsidR="0056286F" w:rsidRDefault="0056286F" w:rsidP="009D62FE">
            <w:pPr>
              <w:rPr>
                <w:rFonts w:ascii="Arial Narrow" w:hAnsi="Arial Narrow"/>
                <w:b/>
                <w:sz w:val="16"/>
              </w:rPr>
            </w:pPr>
          </w:p>
        </w:tc>
      </w:tr>
      <w:tr w:rsidR="0056286F" w14:paraId="415F9922" w14:textId="77777777" w:rsidTr="009D62FE">
        <w:tc>
          <w:tcPr>
            <w:tcW w:w="10260" w:type="dxa"/>
            <w:gridSpan w:val="2"/>
          </w:tcPr>
          <w:p w14:paraId="12C52A46" w14:textId="093C23CB" w:rsidR="0056286F" w:rsidRDefault="0056286F" w:rsidP="009D62FE">
            <w:pPr>
              <w:spacing w:line="240" w:lineRule="auto"/>
              <w:ind w:firstLine="18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 of the person in charge</w:t>
            </w:r>
          </w:p>
          <w:p w14:paraId="30F369FD" w14:textId="77777777" w:rsidR="0056286F" w:rsidRDefault="0056286F" w:rsidP="009D62FE">
            <w:pPr>
              <w:spacing w:line="240" w:lineRule="auto"/>
              <w:ind w:firstLine="18"/>
              <w:rPr>
                <w:rFonts w:ascii="Arial Narrow" w:hAnsi="Arial Narrow"/>
                <w:sz w:val="20"/>
              </w:rPr>
            </w:pPr>
          </w:p>
          <w:p w14:paraId="0535EF59" w14:textId="3FA629E8" w:rsidR="0056286F" w:rsidRDefault="0056286F" w:rsidP="009D62FE">
            <w:pPr>
              <w:tabs>
                <w:tab w:val="left" w:leader="dot" w:pos="7533"/>
                <w:tab w:val="right" w:leader="dot" w:pos="10087"/>
              </w:tabs>
              <w:spacing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NAME: </w:t>
            </w:r>
            <w:r w:rsidR="0030764E">
              <w:rPr>
                <w:rFonts w:ascii="Arial Narrow" w:hAnsi="Arial Narrow"/>
                <w:sz w:val="20"/>
              </w:rPr>
              <w:t xml:space="preserve">                        </w:t>
            </w:r>
            <w:r>
              <w:rPr>
                <w:rFonts w:ascii="Arial Narrow" w:hAnsi="Arial Narrow"/>
                <w:sz w:val="20"/>
              </w:rPr>
              <w:t xml:space="preserve"> Contact number:</w:t>
            </w:r>
          </w:p>
          <w:p w14:paraId="60F5663A" w14:textId="77777777" w:rsidR="0056286F" w:rsidRDefault="0056286F" w:rsidP="009D62FE">
            <w:pPr>
              <w:tabs>
                <w:tab w:val="left" w:leader="dot" w:pos="4556"/>
                <w:tab w:val="left" w:leader="dot" w:pos="7958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</w:p>
        </w:tc>
      </w:tr>
      <w:tr w:rsidR="0056286F" w14:paraId="2B71DE7D" w14:textId="77777777" w:rsidTr="009D62FE">
        <w:tc>
          <w:tcPr>
            <w:tcW w:w="10260" w:type="dxa"/>
            <w:gridSpan w:val="2"/>
            <w:tcBorders>
              <w:bottom w:val="single" w:sz="6" w:space="0" w:color="auto"/>
            </w:tcBorders>
          </w:tcPr>
          <w:p w14:paraId="0B8293EF" w14:textId="77777777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Details of the Incident</w:t>
            </w:r>
          </w:p>
        </w:tc>
      </w:tr>
      <w:tr w:rsidR="0056286F" w14:paraId="48B1878A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</w:tcPr>
          <w:p w14:paraId="4A7130C2" w14:textId="2AC8C196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Location: </w:t>
            </w:r>
          </w:p>
          <w:p w14:paraId="73686A06" w14:textId="77777777" w:rsidR="0056286F" w:rsidRDefault="0056286F" w:rsidP="009D62FE"/>
        </w:tc>
        <w:tc>
          <w:tcPr>
            <w:tcW w:w="5299" w:type="dxa"/>
          </w:tcPr>
          <w:p w14:paraId="07B8696F" w14:textId="5437742D" w:rsidR="0056286F" w:rsidRDefault="0056286F" w:rsidP="009D62FE">
            <w:r>
              <w:rPr>
                <w:rFonts w:ascii="Arial Narrow" w:hAnsi="Arial Narrow"/>
                <w:sz w:val="20"/>
              </w:rPr>
              <w:t xml:space="preserve">Building:  </w:t>
            </w:r>
          </w:p>
        </w:tc>
      </w:tr>
      <w:tr w:rsidR="0056286F" w14:paraId="40910FCA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</w:tcPr>
          <w:p w14:paraId="02C82B72" w14:textId="77777777" w:rsidR="0056286F" w:rsidRDefault="0056286F" w:rsidP="0063170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Specific Location: </w:t>
            </w:r>
          </w:p>
          <w:p w14:paraId="4B8CA23E" w14:textId="7EA1084B" w:rsidR="00631709" w:rsidRDefault="00631709" w:rsidP="00631709"/>
        </w:tc>
        <w:tc>
          <w:tcPr>
            <w:tcW w:w="5299" w:type="dxa"/>
          </w:tcPr>
          <w:p w14:paraId="6D390C12" w14:textId="6E70D24A" w:rsidR="0056286F" w:rsidRDefault="0056286F" w:rsidP="009D62FE">
            <w:r>
              <w:rPr>
                <w:rFonts w:ascii="Arial Narrow" w:hAnsi="Arial Narrow"/>
                <w:sz w:val="20"/>
              </w:rPr>
              <w:t>Room</w:t>
            </w:r>
          </w:p>
        </w:tc>
      </w:tr>
      <w:tr w:rsidR="0056286F" w14:paraId="1A87E130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</w:tcPr>
          <w:p w14:paraId="18179EF6" w14:textId="79405FF5" w:rsidR="0056286F" w:rsidRDefault="0056286F" w:rsidP="009D62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Date: </w:t>
            </w:r>
          </w:p>
          <w:p w14:paraId="5D3A1064" w14:textId="77777777" w:rsidR="0056286F" w:rsidRDefault="0056286F" w:rsidP="009D62FE">
            <w:r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5299" w:type="dxa"/>
          </w:tcPr>
          <w:p w14:paraId="1793C20B" w14:textId="40A00406" w:rsidR="0056286F" w:rsidRDefault="0056286F" w:rsidP="009D62FE">
            <w:r>
              <w:rPr>
                <w:rFonts w:ascii="Arial Narrow" w:hAnsi="Arial Narrow"/>
                <w:sz w:val="20"/>
              </w:rPr>
              <w:t>Time:</w:t>
            </w:r>
            <w:r>
              <w:rPr>
                <w:rFonts w:ascii="Arial Narrow" w:hAnsi="Arial Narrow"/>
                <w:sz w:val="20"/>
              </w:rPr>
              <w:tab/>
              <w:t xml:space="preserve"> </w:t>
            </w:r>
            <w:r w:rsidR="00631709">
              <w:rPr>
                <w:rFonts w:ascii="Arial Narrow" w:hAnsi="Arial Narrow"/>
                <w:sz w:val="20"/>
              </w:rPr>
              <w:t xml:space="preserve">        </w:t>
            </w:r>
            <w:r>
              <w:rPr>
                <w:rFonts w:ascii="Arial Narrow" w:hAnsi="Arial Narrow"/>
                <w:sz w:val="20"/>
              </w:rPr>
              <w:t xml:space="preserve">pm  </w:t>
            </w:r>
          </w:p>
        </w:tc>
      </w:tr>
      <w:tr w:rsidR="0056286F" w14:paraId="2FE79803" w14:textId="77777777" w:rsidTr="009D62FE">
        <w:tc>
          <w:tcPr>
            <w:tcW w:w="10260" w:type="dxa"/>
            <w:gridSpan w:val="2"/>
            <w:tcBorders>
              <w:bottom w:val="single" w:sz="6" w:space="0" w:color="auto"/>
            </w:tcBorders>
          </w:tcPr>
          <w:p w14:paraId="69D6A2F6" w14:textId="77777777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</w:p>
          <w:p w14:paraId="6A369DDE" w14:textId="009F5B4F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If the incident is a Notifiable or Dangerous Occurrence, has it been reported to the Insurers and HSA: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Yes   </w:t>
            </w:r>
            <w:r w:rsidR="0063170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 w:rsidR="00631709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No</w:t>
            </w:r>
          </w:p>
          <w:p w14:paraId="4C533A12" w14:textId="715CE52E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6286F" w14:paraId="0F1BAFE7" w14:textId="77777777" w:rsidTr="009D62FE">
        <w:trPr>
          <w:cantSplit/>
        </w:trPr>
        <w:tc>
          <w:tcPr>
            <w:tcW w:w="10260" w:type="dxa"/>
            <w:gridSpan w:val="2"/>
            <w:tcBorders>
              <w:bottom w:val="single" w:sz="6" w:space="0" w:color="auto"/>
            </w:tcBorders>
          </w:tcPr>
          <w:p w14:paraId="62BF6BE7" w14:textId="77777777" w:rsidR="0056286F" w:rsidRDefault="0056286F" w:rsidP="009D62FE">
            <w:pPr>
              <w:rPr>
                <w:rFonts w:ascii="Arial Narrow" w:hAnsi="Arial Narrow"/>
                <w:sz w:val="20"/>
              </w:rPr>
            </w:pPr>
          </w:p>
          <w:p w14:paraId="649B5B53" w14:textId="214B1A49" w:rsidR="0056286F" w:rsidRDefault="0056286F" w:rsidP="009D62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Was the incident reported to Management/Owners immediately: </w:t>
            </w:r>
            <w:r w:rsidR="00631709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 w:rsidR="00631709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Yes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No</w:t>
            </w:r>
          </w:p>
          <w:p w14:paraId="40A18297" w14:textId="77777777" w:rsidR="0056286F" w:rsidRDefault="0056286F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</w:p>
        </w:tc>
      </w:tr>
      <w:tr w:rsidR="0056286F" w14:paraId="12B09A68" w14:textId="77777777" w:rsidTr="009D62FE">
        <w:trPr>
          <w:cantSplit/>
        </w:trPr>
        <w:tc>
          <w:tcPr>
            <w:tcW w:w="10260" w:type="dxa"/>
            <w:gridSpan w:val="2"/>
            <w:tcBorders>
              <w:bottom w:val="single" w:sz="6" w:space="0" w:color="auto"/>
            </w:tcBorders>
          </w:tcPr>
          <w:p w14:paraId="3437EA9D" w14:textId="77777777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Witness Details</w:t>
            </w:r>
          </w:p>
          <w:p w14:paraId="60305DA1" w14:textId="593C2AAD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Name: </w:t>
            </w:r>
          </w:p>
          <w:p w14:paraId="3A84C61A" w14:textId="743E059D" w:rsidR="0056286F" w:rsidRDefault="0056286F" w:rsidP="009D62FE">
            <w:pPr>
              <w:tabs>
                <w:tab w:val="left" w:pos="1721"/>
                <w:tab w:val="left" w:leader="dot" w:pos="3139"/>
                <w:tab w:val="left" w:pos="5123"/>
                <w:tab w:val="left" w:pos="5974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Contact Number:</w:t>
            </w:r>
          </w:p>
        </w:tc>
      </w:tr>
      <w:tr w:rsidR="0056286F" w14:paraId="74538551" w14:textId="77777777" w:rsidTr="009D62FE">
        <w:trPr>
          <w:cantSplit/>
        </w:trPr>
        <w:tc>
          <w:tcPr>
            <w:tcW w:w="10260" w:type="dxa"/>
            <w:gridSpan w:val="2"/>
            <w:tcBorders>
              <w:bottom w:val="single" w:sz="6" w:space="0" w:color="auto"/>
            </w:tcBorders>
          </w:tcPr>
          <w:p w14:paraId="042CE8D4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Incident</w:t>
            </w:r>
          </w:p>
          <w:p w14:paraId="59F9B2D9" w14:textId="7406EE98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/>
                <w:sz w:val="20"/>
              </w:rPr>
            </w:pPr>
          </w:p>
          <w:p w14:paraId="48FC2226" w14:textId="77777777" w:rsidR="00631709" w:rsidRPr="0056286F" w:rsidRDefault="00631709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/>
                <w:sz w:val="20"/>
              </w:rPr>
            </w:pPr>
          </w:p>
          <w:p w14:paraId="46CA1F9C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</w:p>
          <w:p w14:paraId="73DB9526" w14:textId="77777777" w:rsidR="0056286F" w:rsidRDefault="0056286F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Cause</w:t>
            </w:r>
          </w:p>
          <w:p w14:paraId="5C28F944" w14:textId="0BB6D90F" w:rsidR="0056286F" w:rsidRDefault="0056286F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/>
                <w:sz w:val="20"/>
              </w:rPr>
            </w:pPr>
          </w:p>
          <w:p w14:paraId="00B1D258" w14:textId="40DF2ECB" w:rsidR="00631709" w:rsidRDefault="00631709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/>
                <w:sz w:val="20"/>
              </w:rPr>
            </w:pPr>
          </w:p>
          <w:p w14:paraId="4D12FDC2" w14:textId="77777777" w:rsidR="00631709" w:rsidRPr="0056286F" w:rsidRDefault="00631709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/>
                <w:sz w:val="20"/>
              </w:rPr>
            </w:pPr>
          </w:p>
          <w:p w14:paraId="3AAF5B6F" w14:textId="49F5D9FA" w:rsidR="0056286F" w:rsidRDefault="0056286F" w:rsidP="0056286F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</w:p>
        </w:tc>
      </w:tr>
    </w:tbl>
    <w:p w14:paraId="432E717B" w14:textId="66144F4B" w:rsidR="0056286F" w:rsidRDefault="0056286F" w:rsidP="0056286F"/>
    <w:p w14:paraId="3432DD45" w14:textId="1E5F5E8F" w:rsidR="008905F1" w:rsidRDefault="008905F1" w:rsidP="0056286F"/>
    <w:p w14:paraId="4BBB5A28" w14:textId="6D7E91F0" w:rsidR="008905F1" w:rsidRDefault="008905F1" w:rsidP="0056286F"/>
    <w:p w14:paraId="2BB18320" w14:textId="54001B7F" w:rsidR="008905F1" w:rsidRDefault="008905F1" w:rsidP="0056286F"/>
    <w:p w14:paraId="232BABCF" w14:textId="5D6AE16A" w:rsidR="008905F1" w:rsidRDefault="008905F1" w:rsidP="0056286F"/>
    <w:p w14:paraId="685688B4" w14:textId="5AC7627E" w:rsidR="008905F1" w:rsidRDefault="008905F1" w:rsidP="0056286F"/>
    <w:p w14:paraId="2E1A5457" w14:textId="43225BE8" w:rsidR="008905F1" w:rsidRDefault="008905F1" w:rsidP="0056286F"/>
    <w:p w14:paraId="182CA601" w14:textId="03E93C39" w:rsidR="008905F1" w:rsidRDefault="008905F1" w:rsidP="0056286F"/>
    <w:p w14:paraId="25B8119A" w14:textId="218811F2" w:rsidR="008905F1" w:rsidRDefault="008905F1" w:rsidP="0056286F"/>
    <w:p w14:paraId="7C2531F3" w14:textId="39FA2A98" w:rsidR="008905F1" w:rsidRDefault="008905F1" w:rsidP="0056286F"/>
    <w:p w14:paraId="4D40D1AD" w14:textId="4AB8A620" w:rsidR="008905F1" w:rsidRDefault="008905F1" w:rsidP="0056286F"/>
    <w:p w14:paraId="28C9F005" w14:textId="6609B3D9" w:rsidR="008905F1" w:rsidRDefault="008905F1" w:rsidP="0056286F"/>
    <w:p w14:paraId="1D458957" w14:textId="0FB28B9A" w:rsidR="008905F1" w:rsidRDefault="008905F1" w:rsidP="0056286F"/>
    <w:p w14:paraId="4FA240E0" w14:textId="1E9FB87B" w:rsidR="008905F1" w:rsidRDefault="008905F1" w:rsidP="0056286F"/>
    <w:p w14:paraId="7074F7C2" w14:textId="5251CCB4" w:rsidR="008905F1" w:rsidRDefault="008905F1" w:rsidP="0056286F"/>
    <w:p w14:paraId="2726FFB7" w14:textId="77777777" w:rsidR="008905F1" w:rsidRDefault="008905F1" w:rsidP="0056286F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104"/>
        <w:gridCol w:w="530"/>
        <w:gridCol w:w="329"/>
        <w:gridCol w:w="981"/>
        <w:gridCol w:w="736"/>
        <w:gridCol w:w="736"/>
        <w:gridCol w:w="981"/>
        <w:gridCol w:w="491"/>
        <w:gridCol w:w="368"/>
        <w:gridCol w:w="1048"/>
        <w:gridCol w:w="1471"/>
      </w:tblGrid>
      <w:tr w:rsidR="0056286F" w14:paraId="63096DC7" w14:textId="77777777" w:rsidTr="009D62FE">
        <w:tc>
          <w:tcPr>
            <w:tcW w:w="10260" w:type="dxa"/>
            <w:gridSpan w:val="12"/>
            <w:tcBorders>
              <w:top w:val="single" w:sz="6" w:space="0" w:color="auto"/>
              <w:bottom w:val="nil"/>
            </w:tcBorders>
          </w:tcPr>
          <w:p w14:paraId="794EE739" w14:textId="77777777" w:rsidR="0056286F" w:rsidRDefault="0056286F" w:rsidP="009D62FE">
            <w:pPr>
              <w:pStyle w:val="Heading7"/>
              <w:tabs>
                <w:tab w:val="clear" w:pos="360"/>
              </w:tabs>
              <w:spacing w:before="8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Mechanism of injury/damage </w:t>
            </w:r>
            <w:proofErr w:type="gramStart"/>
            <w:r>
              <w:rPr>
                <w:b w:val="0"/>
                <w:sz w:val="20"/>
              </w:rPr>
              <w:t>The</w:t>
            </w:r>
            <w:proofErr w:type="gramEnd"/>
            <w:r>
              <w:rPr>
                <w:b w:val="0"/>
                <w:sz w:val="20"/>
              </w:rPr>
              <w:t xml:space="preserve"> action, exposure or object that is the direct cause of the injury/damage</w:t>
            </w:r>
          </w:p>
        </w:tc>
      </w:tr>
      <w:tr w:rsidR="0056286F" w14:paraId="74D476DE" w14:textId="77777777" w:rsidTr="009D62FE">
        <w:trPr>
          <w:cantSplit/>
        </w:trPr>
        <w:tc>
          <w:tcPr>
            <w:tcW w:w="2589" w:type="dxa"/>
            <w:gridSpan w:val="2"/>
            <w:tcBorders>
              <w:top w:val="nil"/>
              <w:bottom w:val="single" w:sz="6" w:space="0" w:color="auto"/>
              <w:right w:val="nil"/>
            </w:tcBorders>
          </w:tcPr>
          <w:p w14:paraId="7BC55B75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bite/sting</w:t>
            </w:r>
          </w:p>
          <w:p w14:paraId="5D52947C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 caught in/on</w:t>
            </w:r>
          </w:p>
          <w:p w14:paraId="441731FD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electrical incident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581B0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contact/exposure</w:t>
            </w:r>
          </w:p>
          <w:p w14:paraId="27AD216B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  explosion/fire</w:t>
            </w:r>
          </w:p>
          <w:p w14:paraId="37E7CF9A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  other</w:t>
            </w:r>
          </w:p>
        </w:tc>
        <w:tc>
          <w:tcPr>
            <w:tcW w:w="257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3141698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slip/trip/fall</w:t>
            </w:r>
          </w:p>
          <w:p w14:paraId="44B3A248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 workplace </w:t>
            </w:r>
            <w:r>
              <w:rPr>
                <w:rFonts w:ascii="Arial Narrow" w:hAnsi="Arial Narrow" w:cs="Arial"/>
                <w:bCs/>
                <w:sz w:val="20"/>
              </w:rPr>
              <w:t>stress/behaviour</w:t>
            </w:r>
          </w:p>
          <w:p w14:paraId="3A656E90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collapse/engulfment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04F4BF3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</w:t>
            </w:r>
            <w:r>
              <w:rPr>
                <w:rFonts w:ascii="Arial Narrow" w:hAnsi="Arial Narrow" w:cs="Arial"/>
                <w:sz w:val="20"/>
                <w:lang w:eastAsia="en-AU"/>
              </w:rPr>
              <w:t>striking against/collision</w:t>
            </w:r>
          </w:p>
          <w:p w14:paraId="5D21879C" w14:textId="17D4B3BA" w:rsidR="0056286F" w:rsidRDefault="00631709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  <w:lang w:eastAsia="en-AU"/>
              </w:rPr>
              <w:t xml:space="preserve">  water/flooding</w:t>
            </w:r>
          </w:p>
          <w:p w14:paraId="6A5C5FCF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  failure/strain/breakage</w:t>
            </w:r>
          </w:p>
        </w:tc>
      </w:tr>
      <w:tr w:rsidR="0056286F" w14:paraId="74E3E654" w14:textId="77777777" w:rsidTr="009D62FE">
        <w:tc>
          <w:tcPr>
            <w:tcW w:w="10260" w:type="dxa"/>
            <w:gridSpan w:val="12"/>
            <w:tcBorders>
              <w:bottom w:val="nil"/>
            </w:tcBorders>
          </w:tcPr>
          <w:p w14:paraId="15E1075B" w14:textId="2F16BBB2" w:rsidR="0056286F" w:rsidRDefault="0056286F" w:rsidP="009D62FE">
            <w:pPr>
              <w:pStyle w:val="Heading7"/>
              <w:tabs>
                <w:tab w:val="clear" w:pos="360"/>
              </w:tabs>
              <w:spacing w:before="80" w:line="240" w:lineRule="auto"/>
              <w:rPr>
                <w:bCs/>
              </w:rPr>
            </w:pPr>
            <w:r>
              <w:rPr>
                <w:sz w:val="20"/>
              </w:rPr>
              <w:lastRenderedPageBreak/>
              <w:t>Nature of the injury</w:t>
            </w:r>
            <w:r w:rsidR="008905F1">
              <w:rPr>
                <w:sz w:val="20"/>
              </w:rPr>
              <w:t xml:space="preserve">             OR        </w:t>
            </w:r>
            <w:r w:rsidR="0063170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cs="Arial"/>
                <w:sz w:val="20"/>
              </w:rPr>
              <w:instrText xml:space="preserve"> FORMCHECKBOX </w:instrText>
            </w:r>
            <w:r w:rsidR="0030764E">
              <w:rPr>
                <w:rFonts w:cs="Arial"/>
                <w:sz w:val="20"/>
              </w:rPr>
            </w:r>
            <w:r w:rsidR="0030764E">
              <w:rPr>
                <w:rFonts w:cs="Arial"/>
                <w:sz w:val="20"/>
              </w:rPr>
              <w:fldChar w:fldCharType="separate"/>
            </w:r>
            <w:r w:rsidR="00631709">
              <w:rPr>
                <w:rFonts w:cs="Arial"/>
                <w:sz w:val="20"/>
              </w:rPr>
              <w:fldChar w:fldCharType="end"/>
            </w:r>
            <w:r w:rsidR="008905F1">
              <w:rPr>
                <w:rFonts w:cs="Arial"/>
                <w:sz w:val="20"/>
              </w:rPr>
              <w:t xml:space="preserve">  Not Applicable</w:t>
            </w:r>
          </w:p>
        </w:tc>
      </w:tr>
      <w:tr w:rsidR="0056286F" w14:paraId="1ABF6F94" w14:textId="77777777" w:rsidTr="009D62FE">
        <w:tc>
          <w:tcPr>
            <w:tcW w:w="3448" w:type="dxa"/>
            <w:gridSpan w:val="4"/>
            <w:tcBorders>
              <w:top w:val="nil"/>
              <w:bottom w:val="nil"/>
              <w:right w:val="nil"/>
            </w:tcBorders>
          </w:tcPr>
          <w:p w14:paraId="66080E2A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abrasion/bruise</w:t>
            </w:r>
          </w:p>
          <w:p w14:paraId="5E143F9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amputation</w:t>
            </w:r>
          </w:p>
          <w:p w14:paraId="49D877FE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concussion</w:t>
            </w:r>
          </w:p>
          <w:p w14:paraId="108039F2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cut/laceration</w:t>
            </w:r>
          </w:p>
          <w:p w14:paraId="223BB742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electric shock </w:t>
            </w:r>
          </w:p>
          <w:p w14:paraId="67F2173F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environmental exposure</w:t>
            </w:r>
          </w:p>
        </w:tc>
        <w:tc>
          <w:tcPr>
            <w:tcW w:w="3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72B589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exposure to hazardous material </w:t>
            </w:r>
          </w:p>
          <w:p w14:paraId="44AB26F4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foreign body</w:t>
            </w:r>
          </w:p>
          <w:p w14:paraId="750244D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fracture/dislocation</w:t>
            </w:r>
          </w:p>
          <w:p w14:paraId="7317E304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hearing loss</w:t>
            </w:r>
          </w:p>
          <w:p w14:paraId="766CF47B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infectious/parasitic diseases</w:t>
            </w:r>
          </w:p>
          <w:p w14:paraId="4CEBFF6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internal injury</w:t>
            </w:r>
          </w:p>
          <w:p w14:paraId="14B201D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medical symptom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</w:tcBorders>
          </w:tcPr>
          <w:p w14:paraId="0BFD4C68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multiple injuries</w:t>
            </w:r>
          </w:p>
          <w:p w14:paraId="0F68E735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poison/venom</w:t>
            </w:r>
          </w:p>
          <w:p w14:paraId="467AA349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puncture/needle stick </w:t>
            </w:r>
          </w:p>
          <w:p w14:paraId="69D708D9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psychosocial/mental disorders</w:t>
            </w:r>
          </w:p>
          <w:p w14:paraId="797B6B28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scald/burn</w:t>
            </w:r>
          </w:p>
          <w:p w14:paraId="0ECAE72E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dermatitis/eczema/rash</w:t>
            </w:r>
          </w:p>
          <w:p w14:paraId="191376C0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sprain/strain/swelling</w:t>
            </w:r>
          </w:p>
        </w:tc>
      </w:tr>
      <w:tr w:rsidR="0056286F" w14:paraId="4F2049E1" w14:textId="77777777" w:rsidTr="009D62FE">
        <w:tc>
          <w:tcPr>
            <w:tcW w:w="10260" w:type="dxa"/>
            <w:gridSpan w:val="12"/>
            <w:tcBorders>
              <w:bottom w:val="nil"/>
            </w:tcBorders>
          </w:tcPr>
          <w:p w14:paraId="3D2853B6" w14:textId="17FE5CF1" w:rsidR="0056286F" w:rsidRDefault="0056286F" w:rsidP="009D62FE">
            <w:pPr>
              <w:pStyle w:val="Heading7"/>
              <w:tabs>
                <w:tab w:val="clear" w:pos="360"/>
              </w:tabs>
              <w:spacing w:before="80"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Agency of the in</w:t>
            </w:r>
            <w:r>
              <w:rPr>
                <w:rStyle w:val="CommentReference"/>
                <w:rFonts w:ascii="Times New Roman" w:hAnsi="Times New Roman"/>
                <w:b w:val="0"/>
                <w:sz w:val="20"/>
              </w:rPr>
              <w:t>j</w:t>
            </w:r>
            <w:r>
              <w:rPr>
                <w:bCs/>
                <w:sz w:val="20"/>
              </w:rPr>
              <w:t xml:space="preserve">ury/damage </w:t>
            </w:r>
            <w:r w:rsidR="008905F1">
              <w:rPr>
                <w:bCs/>
                <w:sz w:val="20"/>
              </w:rPr>
              <w:t xml:space="preserve">                   </w:t>
            </w:r>
            <w:r w:rsidR="008905F1">
              <w:rPr>
                <w:sz w:val="20"/>
              </w:rPr>
              <w:t xml:space="preserve">OR        </w:t>
            </w:r>
            <w:r w:rsidR="00631709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cs="Arial"/>
                <w:sz w:val="20"/>
              </w:rPr>
              <w:instrText xml:space="preserve"> FORMCHECKBOX </w:instrText>
            </w:r>
            <w:r w:rsidR="0030764E">
              <w:rPr>
                <w:rFonts w:cs="Arial"/>
                <w:sz w:val="20"/>
              </w:rPr>
            </w:r>
            <w:r w:rsidR="0030764E">
              <w:rPr>
                <w:rFonts w:cs="Arial"/>
                <w:sz w:val="20"/>
              </w:rPr>
              <w:fldChar w:fldCharType="separate"/>
            </w:r>
            <w:r w:rsidR="00631709">
              <w:rPr>
                <w:rFonts w:cs="Arial"/>
                <w:sz w:val="20"/>
              </w:rPr>
              <w:fldChar w:fldCharType="end"/>
            </w:r>
            <w:r w:rsidR="008905F1">
              <w:rPr>
                <w:rFonts w:cs="Arial"/>
                <w:sz w:val="20"/>
              </w:rPr>
              <w:t xml:space="preserve">  Not Applicable</w:t>
            </w:r>
          </w:p>
        </w:tc>
      </w:tr>
      <w:tr w:rsidR="0056286F" w14:paraId="4AAAFE1E" w14:textId="77777777" w:rsidTr="009D62FE">
        <w:tc>
          <w:tcPr>
            <w:tcW w:w="3448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4BF11A2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animals/insects</w:t>
            </w:r>
          </w:p>
          <w:p w14:paraId="511445F9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asbestos/fibres</w:t>
            </w:r>
          </w:p>
          <w:p w14:paraId="11CD3E4C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biological</w:t>
            </w:r>
          </w:p>
          <w:p w14:paraId="09DB9F1D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buildings/structures</w:t>
            </w:r>
          </w:p>
          <w:p w14:paraId="4973C32C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chemical/radiation</w:t>
            </w:r>
          </w:p>
          <w:p w14:paraId="79134C31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environmental/weather</w:t>
            </w:r>
          </w:p>
          <w:p w14:paraId="745EF280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human/person</w:t>
            </w:r>
          </w:p>
          <w:p w14:paraId="798A1EB2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C878CB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maintenance system</w:t>
            </w:r>
          </w:p>
          <w:p w14:paraId="1FCECD67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object </w:t>
            </w:r>
          </w:p>
          <w:p w14:paraId="5BAAB119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other</w:t>
            </w:r>
          </w:p>
          <w:p w14:paraId="3E58ED44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plant &amp; equipment</w:t>
            </w:r>
          </w:p>
          <w:p w14:paraId="749313BB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poor design/not fit for purpose</w:t>
            </w:r>
          </w:p>
          <w:p w14:paraId="4968D875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psychosocial</w:t>
            </w:r>
          </w:p>
          <w:p w14:paraId="5644CD28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sharps</w:t>
            </w:r>
          </w:p>
          <w:p w14:paraId="287F4A6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36562736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surfaces/terrain</w:t>
            </w:r>
          </w:p>
          <w:p w14:paraId="222B1BA2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temperature extremes</w:t>
            </w:r>
          </w:p>
          <w:p w14:paraId="6ACFE799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tools (including powered tools)</w:t>
            </w:r>
          </w:p>
          <w:p w14:paraId="44F4B8F1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training system</w:t>
            </w:r>
          </w:p>
          <w:p w14:paraId="7B67BFCD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vehicle/transport/travel</w:t>
            </w:r>
          </w:p>
          <w:p w14:paraId="56361BE6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weight/bulk of object</w:t>
            </w:r>
          </w:p>
          <w:p w14:paraId="74D92D47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wilful act</w:t>
            </w:r>
          </w:p>
        </w:tc>
      </w:tr>
      <w:tr w:rsidR="0056286F" w14:paraId="531CB2D2" w14:textId="77777777" w:rsidTr="009D62FE">
        <w:trPr>
          <w:cantSplit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14:paraId="1CE3B285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What training was provided for the person involved prior to the incident/near miss:</w:t>
            </w:r>
          </w:p>
          <w:p w14:paraId="66446830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Induction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Task Specific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No training</w:t>
            </w:r>
          </w:p>
          <w:p w14:paraId="695DEB67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Details</w:t>
            </w:r>
          </w:p>
        </w:tc>
      </w:tr>
      <w:tr w:rsidR="0056286F" w14:paraId="0DD8ADFC" w14:textId="77777777" w:rsidTr="009D62FE">
        <w:trPr>
          <w:cantSplit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14:paraId="0F050B6B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Treatment</w:t>
            </w:r>
          </w:p>
          <w:p w14:paraId="4F93B547" w14:textId="15BDB669" w:rsidR="0056286F" w:rsidRDefault="00631709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</w:rPr>
              <w:t xml:space="preserve">  Not required     </w:t>
            </w:r>
            <w:r w:rsidR="0056286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6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 w:rsidR="0056286F">
              <w:rPr>
                <w:rFonts w:ascii="Arial Narrow" w:hAnsi="Arial Narrow" w:cs="Arial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</w:rPr>
              <w:t xml:space="preserve">  First Aider/Security     </w:t>
            </w:r>
            <w:r w:rsidR="0056286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6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 w:rsidR="0056286F">
              <w:rPr>
                <w:rFonts w:ascii="Arial Narrow" w:hAnsi="Arial Narrow" w:cs="Arial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</w:rPr>
              <w:t xml:space="preserve">  Health Service/Doctors   </w:t>
            </w:r>
            <w:r w:rsidR="0056286F"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286F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 w:rsidR="0056286F">
              <w:rPr>
                <w:rFonts w:ascii="Arial Narrow" w:hAnsi="Arial Narrow" w:cs="Arial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</w:rPr>
              <w:t xml:space="preserve">  Ambulance/Hospital </w:t>
            </w:r>
          </w:p>
          <w:p w14:paraId="709E417A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</w:p>
          <w:p w14:paraId="0242D99D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First aid Details</w:t>
            </w:r>
          </w:p>
          <w:p w14:paraId="59A30BEA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Name of First Aider:                                                                          Details of First Aid Treatment:        </w:t>
            </w:r>
          </w:p>
          <w:p w14:paraId="5F0CEC78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         </w:t>
            </w:r>
          </w:p>
        </w:tc>
      </w:tr>
      <w:tr w:rsidR="0056286F" w14:paraId="024BB020" w14:textId="77777777" w:rsidTr="009D62FE">
        <w:trPr>
          <w:cantSplit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14:paraId="4C974FB9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Shift worker </w:t>
            </w:r>
          </w:p>
          <w:p w14:paraId="63DA485E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No         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Yes         If ‘Yes</w:t>
            </w:r>
            <w:proofErr w:type="gramStart"/>
            <w:r>
              <w:rPr>
                <w:rFonts w:ascii="Arial Narrow" w:hAnsi="Arial Narrow"/>
                <w:sz w:val="20"/>
              </w:rPr>
              <w:t>’  list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shift type: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fixed/standard/flexible     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rotating</w:t>
            </w:r>
          </w:p>
          <w:p w14:paraId="48172806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Portion of shift worked:</w:t>
            </w:r>
          </w:p>
          <w:p w14:paraId="3B673AE8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Basic hours:</w:t>
            </w:r>
          </w:p>
        </w:tc>
      </w:tr>
      <w:tr w:rsidR="0056286F" w14:paraId="0669B838" w14:textId="77777777" w:rsidTr="009D62FE">
        <w:trPr>
          <w:cantSplit/>
        </w:trPr>
        <w:tc>
          <w:tcPr>
            <w:tcW w:w="10260" w:type="dxa"/>
            <w:gridSpan w:val="12"/>
            <w:tcBorders>
              <w:bottom w:val="single" w:sz="4" w:space="0" w:color="auto"/>
            </w:tcBorders>
          </w:tcPr>
          <w:p w14:paraId="2CB066EF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Rehabilitation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is required        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   is not required              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   is unknown </w:t>
            </w:r>
            <w:proofErr w:type="gramStart"/>
            <w:r>
              <w:rPr>
                <w:rFonts w:ascii="Arial Narrow" w:hAnsi="Arial Narrow" w:cs="Arial"/>
                <w:sz w:val="20"/>
              </w:rPr>
              <w:t>as yet</w:t>
            </w:r>
            <w:proofErr w:type="gramEnd"/>
          </w:p>
        </w:tc>
      </w:tr>
      <w:tr w:rsidR="0056286F" w14:paraId="72CE094D" w14:textId="77777777" w:rsidTr="009D62FE">
        <w:tc>
          <w:tcPr>
            <w:tcW w:w="10260" w:type="dxa"/>
            <w:gridSpan w:val="12"/>
            <w:tcBorders>
              <w:bottom w:val="nil"/>
            </w:tcBorders>
          </w:tcPr>
          <w:p w14:paraId="20CCFB36" w14:textId="77777777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after="80" w:line="240" w:lineRule="auto"/>
              <w:jc w:val="both"/>
              <w:textAlignment w:val="auto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Part of the body injured</w:t>
            </w:r>
          </w:p>
        </w:tc>
      </w:tr>
      <w:tr w:rsidR="0056286F" w14:paraId="15C42E7F" w14:textId="77777777" w:rsidTr="009D62FE">
        <w:tc>
          <w:tcPr>
            <w:tcW w:w="148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547C223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eye</w:t>
            </w:r>
          </w:p>
          <w:p w14:paraId="0CEF999A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sz w:val="20"/>
              </w:rPr>
            </w:r>
            <w:r w:rsidR="0030764E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ear</w:t>
            </w:r>
          </w:p>
          <w:p w14:paraId="5EE45719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face</w:t>
            </w:r>
          </w:p>
          <w:p w14:paraId="78EE5616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head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97B6E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neck</w:t>
            </w:r>
          </w:p>
          <w:p w14:paraId="6BB12B76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hips </w:t>
            </w:r>
          </w:p>
          <w:p w14:paraId="06DD3B6B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chest/stomach</w:t>
            </w:r>
          </w:p>
          <w:p w14:paraId="703D1A8F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groin</w:t>
            </w:r>
          </w:p>
          <w:p w14:paraId="7330E3F8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back</w:t>
            </w:r>
          </w:p>
          <w:p w14:paraId="35A6A365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buttocks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D72EBC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internal organs</w:t>
            </w:r>
          </w:p>
          <w:p w14:paraId="5E28C25A" w14:textId="77777777" w:rsidR="0056286F" w:rsidRDefault="0056286F" w:rsidP="009D62FE">
            <w:pPr>
              <w:rPr>
                <w:sz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CB4F1A7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shoulder</w:t>
            </w:r>
          </w:p>
          <w:p w14:paraId="24A77048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arm</w:t>
            </w:r>
          </w:p>
          <w:p w14:paraId="468B411D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elbow</w:t>
            </w:r>
          </w:p>
          <w:p w14:paraId="674DCFE6" w14:textId="77777777" w:rsidR="0056286F" w:rsidRDefault="0056286F" w:rsidP="009D62FE">
            <w:pPr>
              <w:spacing w:before="20" w:after="20" w:line="240" w:lineRule="auto"/>
              <w:rPr>
                <w:sz w:val="18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wrist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2D86A5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hands and fingers</w:t>
            </w:r>
          </w:p>
          <w:p w14:paraId="0093247D" w14:textId="77777777" w:rsidR="0056286F" w:rsidRDefault="0056286F" w:rsidP="009D62FE">
            <w:pPr>
              <w:spacing w:before="20" w:after="20" w:line="240" w:lineRule="auto"/>
              <w:rPr>
                <w:sz w:val="18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EB79E5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knee</w:t>
            </w:r>
          </w:p>
          <w:p w14:paraId="0FB01FA9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ankle</w:t>
            </w:r>
          </w:p>
          <w:p w14:paraId="72BB50B9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leg</w:t>
            </w:r>
          </w:p>
          <w:p w14:paraId="1714C5DA" w14:textId="77777777" w:rsidR="0056286F" w:rsidRDefault="0056286F" w:rsidP="009D62FE">
            <w:pPr>
              <w:spacing w:before="20" w:after="20" w:line="240" w:lineRule="auto"/>
              <w:rPr>
                <w:sz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6" w:space="0" w:color="auto"/>
            </w:tcBorders>
          </w:tcPr>
          <w:p w14:paraId="12F70900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feet/toes</w:t>
            </w:r>
          </w:p>
          <w:p w14:paraId="2A20FF72" w14:textId="77777777" w:rsidR="0056286F" w:rsidRDefault="0056286F" w:rsidP="009D62FE">
            <w:pPr>
              <w:spacing w:before="20" w:after="20" w:line="240" w:lineRule="auto"/>
              <w:rPr>
                <w:rFonts w:ascii="Arial Narrow" w:hAnsi="Arial Narrow"/>
                <w:b/>
                <w:sz w:val="20"/>
              </w:rPr>
            </w:pPr>
          </w:p>
          <w:p w14:paraId="4EF485F7" w14:textId="77777777" w:rsidR="0056286F" w:rsidRDefault="0056286F" w:rsidP="009D62FE">
            <w:pPr>
              <w:spacing w:before="20" w:after="20" w:line="240" w:lineRule="auto"/>
              <w:rPr>
                <w:sz w:val="18"/>
              </w:rPr>
            </w:pPr>
            <w:r>
              <w:rPr>
                <w:rFonts w:ascii="Arial Narrow" w:hAnsi="Arial Narrow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/>
                <w:sz w:val="20"/>
              </w:rPr>
            </w:r>
            <w:r w:rsidR="0030764E">
              <w:rPr>
                <w:rFonts w:ascii="Arial Narrow" w:hAnsi="Arial Narrow" w:cs="Arial"/>
                <w:b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</w:t>
            </w:r>
            <w:r>
              <w:rPr>
                <w:rFonts w:ascii="Arial Narrow" w:hAnsi="Arial Narrow"/>
                <w:sz w:val="20"/>
              </w:rPr>
              <w:t>psychosocial</w:t>
            </w:r>
          </w:p>
        </w:tc>
      </w:tr>
    </w:tbl>
    <w:p w14:paraId="223888D8" w14:textId="78B39AC8" w:rsidR="0056286F" w:rsidRDefault="0056286F" w:rsidP="0056286F"/>
    <w:p w14:paraId="1D45F5E0" w14:textId="1FF658BC" w:rsidR="008905F1" w:rsidRDefault="008905F1" w:rsidP="0056286F"/>
    <w:p w14:paraId="48B6ED47" w14:textId="2CB9937D" w:rsidR="008905F1" w:rsidRDefault="008905F1" w:rsidP="0056286F"/>
    <w:p w14:paraId="665BDBF4" w14:textId="6D120CA9" w:rsidR="008905F1" w:rsidRDefault="008905F1" w:rsidP="0056286F"/>
    <w:p w14:paraId="687C943F" w14:textId="77777777" w:rsidR="008905F1" w:rsidRDefault="008905F1" w:rsidP="0056286F"/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1513"/>
        <w:gridCol w:w="142"/>
        <w:gridCol w:w="1779"/>
        <w:gridCol w:w="3378"/>
      </w:tblGrid>
      <w:tr w:rsidR="0056286F" w14:paraId="3E6DE440" w14:textId="77777777" w:rsidTr="009D62FE">
        <w:tc>
          <w:tcPr>
            <w:tcW w:w="10260" w:type="dxa"/>
            <w:gridSpan w:val="5"/>
            <w:tcBorders>
              <w:bottom w:val="nil"/>
            </w:tcBorders>
          </w:tcPr>
          <w:p w14:paraId="6DE67D9D" w14:textId="73530020" w:rsidR="0056286F" w:rsidRDefault="0056286F" w:rsidP="009D62FE">
            <w:pPr>
              <w:pStyle w:val="Heading7"/>
              <w:tabs>
                <w:tab w:val="clear" w:pos="360"/>
              </w:tabs>
              <w:spacing w:before="80" w:line="240" w:lineRule="auto"/>
              <w:rPr>
                <w:sz w:val="20"/>
              </w:rPr>
            </w:pPr>
            <w:r>
              <w:rPr>
                <w:sz w:val="20"/>
              </w:rPr>
              <w:t xml:space="preserve">1. Breakdown </w:t>
            </w:r>
            <w:proofErr w:type="gramStart"/>
            <w:r>
              <w:rPr>
                <w:sz w:val="20"/>
              </w:rPr>
              <w:t xml:space="preserve">Event  </w:t>
            </w:r>
            <w:r>
              <w:rPr>
                <w:b w:val="0"/>
                <w:sz w:val="20"/>
              </w:rPr>
              <w:t>First</w:t>
            </w:r>
            <w:proofErr w:type="gramEnd"/>
            <w:r>
              <w:rPr>
                <w:b w:val="0"/>
                <w:sz w:val="20"/>
              </w:rPr>
              <w:t xml:space="preserve"> event in the </w:t>
            </w:r>
            <w:r>
              <w:rPr>
                <w:sz w:val="20"/>
              </w:rPr>
              <w:t>chain</w:t>
            </w:r>
            <w:r>
              <w:rPr>
                <w:b w:val="0"/>
                <w:sz w:val="20"/>
              </w:rPr>
              <w:t xml:space="preserve"> which led to the most serious injury</w:t>
            </w:r>
            <w:r w:rsidR="008905F1">
              <w:rPr>
                <w:b w:val="0"/>
                <w:sz w:val="20"/>
              </w:rPr>
              <w:t>/damage</w:t>
            </w:r>
          </w:p>
        </w:tc>
      </w:tr>
      <w:tr w:rsidR="0056286F" w14:paraId="4150E0D0" w14:textId="77777777" w:rsidTr="009D62FE">
        <w:trPr>
          <w:cantSplit/>
        </w:trPr>
        <w:tc>
          <w:tcPr>
            <w:tcW w:w="3448" w:type="dxa"/>
            <w:tcBorders>
              <w:top w:val="nil"/>
              <w:bottom w:val="single" w:sz="6" w:space="0" w:color="auto"/>
              <w:right w:val="nil"/>
            </w:tcBorders>
          </w:tcPr>
          <w:p w14:paraId="18DA3A9A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bite/sting</w:t>
            </w:r>
          </w:p>
          <w:p w14:paraId="0706E723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caught in/on</w:t>
            </w:r>
          </w:p>
          <w:p w14:paraId="2EDDDE3E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contact/exposure</w:t>
            </w:r>
          </w:p>
          <w:p w14:paraId="10A3B0AA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e</w:t>
            </w:r>
            <w:r>
              <w:rPr>
                <w:rFonts w:ascii="Arial Narrow" w:hAnsi="Arial Narrow" w:cs="Arial"/>
                <w:sz w:val="20"/>
                <w:lang w:eastAsia="en-AU"/>
              </w:rPr>
              <w:t>xplosion/fire</w:t>
            </w:r>
          </w:p>
          <w:p w14:paraId="72BD2FD0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failure of buildings/structures</w:t>
            </w: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E03865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failure of plant or equipment</w:t>
            </w:r>
          </w:p>
          <w:p w14:paraId="5AE06204" w14:textId="690CBAA3" w:rsidR="0056286F" w:rsidRDefault="00631709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0"/>
            <w:r w:rsidR="0056286F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56286F">
              <w:rPr>
                <w:rFonts w:ascii="Arial Narrow" w:hAnsi="Arial Narrow" w:cs="Arial"/>
                <w:sz w:val="20"/>
                <w:lang w:eastAsia="en-AU"/>
              </w:rPr>
              <w:t>incorrect work method/practice</w:t>
            </w:r>
          </w:p>
          <w:p w14:paraId="6D1D1FCC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medical incident/physical injury</w:t>
            </w:r>
          </w:p>
          <w:p w14:paraId="1159C7FA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other</w:t>
            </w:r>
          </w:p>
          <w:p w14:paraId="3C5986D4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failure of emergency system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auto"/>
            </w:tcBorders>
          </w:tcPr>
          <w:p w14:paraId="51965805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sz w:val="20"/>
                <w:lang w:eastAsia="en-AU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 xml:space="preserve">poor </w:t>
            </w:r>
            <w:proofErr w:type="gramStart"/>
            <w:r>
              <w:rPr>
                <w:rFonts w:ascii="Arial Narrow" w:hAnsi="Arial Narrow" w:cs="Arial"/>
                <w:sz w:val="20"/>
                <w:lang w:eastAsia="en-AU"/>
              </w:rPr>
              <w:t>work space</w:t>
            </w:r>
            <w:proofErr w:type="gramEnd"/>
            <w:r>
              <w:rPr>
                <w:rFonts w:ascii="Arial Narrow" w:hAnsi="Arial Narrow" w:cs="Arial"/>
                <w:sz w:val="20"/>
                <w:lang w:eastAsia="en-AU"/>
              </w:rPr>
              <w:t>/storage</w:t>
            </w:r>
          </w:p>
          <w:p w14:paraId="0FBB8BF7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property damage</w:t>
            </w:r>
          </w:p>
          <w:p w14:paraId="28F53589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slip/trip/fall</w:t>
            </w:r>
          </w:p>
          <w:p w14:paraId="62138217" w14:textId="77777777" w:rsidR="0056286F" w:rsidRDefault="0056286F" w:rsidP="009D62FE">
            <w:pPr>
              <w:overflowPunct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workplace stress/behaviour</w:t>
            </w:r>
          </w:p>
          <w:p w14:paraId="21728479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jc w:val="both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 w:cs="Arial"/>
                <w:bCs/>
                <w:sz w:val="20"/>
              </w:rPr>
            </w:r>
            <w:r w:rsidR="0030764E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</w:rPr>
              <w:fldChar w:fldCharType="end"/>
            </w:r>
            <w:r>
              <w:rPr>
                <w:rFonts w:ascii="Arial Narrow" w:hAnsi="Arial Narrow" w:cs="Arial"/>
                <w:bCs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lang w:eastAsia="en-AU"/>
              </w:rPr>
              <w:t>striking against/collision</w:t>
            </w:r>
          </w:p>
        </w:tc>
      </w:tr>
      <w:tr w:rsidR="0056286F" w14:paraId="1D9BB5EA" w14:textId="77777777" w:rsidTr="009D62FE">
        <w:tc>
          <w:tcPr>
            <w:tcW w:w="10260" w:type="dxa"/>
            <w:gridSpan w:val="5"/>
            <w:tcBorders>
              <w:bottom w:val="nil"/>
            </w:tcBorders>
          </w:tcPr>
          <w:p w14:paraId="56CD50A5" w14:textId="77777777" w:rsidR="0056286F" w:rsidRDefault="0056286F" w:rsidP="009D62FE">
            <w:pPr>
              <w:pStyle w:val="Heading7"/>
              <w:tabs>
                <w:tab w:val="clear" w:pos="360"/>
              </w:tabs>
              <w:spacing w:before="8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2. Breakdown Agency </w:t>
            </w:r>
            <w:r>
              <w:rPr>
                <w:b w:val="0"/>
                <w:sz w:val="20"/>
              </w:rPr>
              <w:t>The object, substance or circumstance that was related most closely to the breakdown event</w:t>
            </w:r>
          </w:p>
        </w:tc>
      </w:tr>
      <w:tr w:rsidR="0056286F" w14:paraId="13020E3C" w14:textId="77777777" w:rsidTr="009D62FE">
        <w:tc>
          <w:tcPr>
            <w:tcW w:w="344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799EA207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animals/insects</w:t>
            </w:r>
          </w:p>
          <w:p w14:paraId="55BAE672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asbestos/fibres</w:t>
            </w:r>
          </w:p>
          <w:p w14:paraId="7E277FA6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biological</w:t>
            </w:r>
          </w:p>
          <w:p w14:paraId="4C58F425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buildings/structures</w:t>
            </w:r>
          </w:p>
          <w:p w14:paraId="0B9B1E90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chemical/radiation</w:t>
            </w:r>
          </w:p>
          <w:p w14:paraId="58F03C19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environment/weather</w:t>
            </w:r>
          </w:p>
          <w:p w14:paraId="133E775B" w14:textId="21DC7756" w:rsidR="0056286F" w:rsidRDefault="00631709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 w:rsidR="0056286F">
              <w:rPr>
                <w:rFonts w:ascii="Arial Narrow" w:hAnsi="Arial Narrow" w:cs="Arial"/>
                <w:sz w:val="20"/>
              </w:rPr>
              <w:t xml:space="preserve">  human/person</w:t>
            </w:r>
          </w:p>
          <w:p w14:paraId="5E75A397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11C746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maintenance system</w:t>
            </w:r>
          </w:p>
          <w:p w14:paraId="5F16A617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object </w:t>
            </w:r>
          </w:p>
          <w:p w14:paraId="02EE9C26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other</w:t>
            </w:r>
          </w:p>
          <w:p w14:paraId="16E8FE7A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plant &amp; equipment</w:t>
            </w:r>
          </w:p>
          <w:p w14:paraId="0377494C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poor design/ not fit for purpose</w:t>
            </w:r>
          </w:p>
          <w:p w14:paraId="12438ADB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psychosocial</w:t>
            </w:r>
          </w:p>
          <w:p w14:paraId="4432A769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sharps</w:t>
            </w:r>
          </w:p>
          <w:p w14:paraId="664D354B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6" w:space="0" w:color="auto"/>
            </w:tcBorders>
          </w:tcPr>
          <w:p w14:paraId="3B026965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surfaces/terrain</w:t>
            </w:r>
          </w:p>
          <w:p w14:paraId="669217CA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temperature extremes</w:t>
            </w:r>
          </w:p>
          <w:p w14:paraId="0DA780E5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tools (including powered tools)</w:t>
            </w:r>
          </w:p>
          <w:p w14:paraId="6E0882DE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training system</w:t>
            </w:r>
          </w:p>
          <w:p w14:paraId="579168E5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vehicle/transport/travel</w:t>
            </w:r>
          </w:p>
          <w:p w14:paraId="007208EA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weight/bulk of object</w:t>
            </w:r>
          </w:p>
          <w:p w14:paraId="31CCA5D1" w14:textId="77777777" w:rsidR="0056286F" w:rsidRDefault="0056286F" w:rsidP="009D62FE">
            <w:pPr>
              <w:tabs>
                <w:tab w:val="left" w:leader="dot" w:pos="3989"/>
                <w:tab w:val="left" w:leader="dot" w:pos="5123"/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20" w:after="20" w:line="240" w:lineRule="auto"/>
              <w:textAlignment w:val="auto"/>
              <w:rPr>
                <w:rFonts w:ascii="Arial Narrow" w:hAnsi="Arial Narrow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 w:cs="Arial"/>
                <w:sz w:val="20"/>
              </w:rPr>
              <w:t xml:space="preserve">  wilful act</w:t>
            </w:r>
          </w:p>
        </w:tc>
      </w:tr>
      <w:tr w:rsidR="0056286F" w14:paraId="0C52D421" w14:textId="77777777" w:rsidTr="009D62FE">
        <w:trPr>
          <w:cantSplit/>
        </w:trPr>
        <w:tc>
          <w:tcPr>
            <w:tcW w:w="10260" w:type="dxa"/>
            <w:gridSpan w:val="5"/>
            <w:tcBorders>
              <w:bottom w:val="single" w:sz="6" w:space="0" w:color="auto"/>
            </w:tcBorders>
          </w:tcPr>
          <w:p w14:paraId="50E8C177" w14:textId="3B8FF642" w:rsidR="0056286F" w:rsidRDefault="0056286F" w:rsidP="009D62FE">
            <w:pPr>
              <w:tabs>
                <w:tab w:val="left" w:leader="dot" w:pos="10087"/>
                <w:tab w:val="left" w:leader="dot" w:pos="10711"/>
              </w:tabs>
              <w:overflowPunct/>
              <w:autoSpaceDE/>
              <w:autoSpaceDN/>
              <w:adjustRightInd/>
              <w:spacing w:before="80" w:after="80" w:line="240" w:lineRule="auto"/>
              <w:jc w:val="both"/>
              <w:textAlignment w:val="auto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Does this incident/near miss also pertain to: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Security           </w:t>
            </w:r>
            <w:r w:rsidR="008905F1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905F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 w:rsidR="008905F1"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Insurance         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30764E">
              <w:rPr>
                <w:rFonts w:ascii="Arial Narrow" w:hAnsi="Arial Narrow"/>
                <w:sz w:val="20"/>
              </w:rPr>
            </w:r>
            <w:r w:rsidR="0030764E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 Legal</w:t>
            </w:r>
          </w:p>
        </w:tc>
      </w:tr>
      <w:tr w:rsidR="0056286F" w14:paraId="0D80F831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5"/>
          </w:tcPr>
          <w:p w14:paraId="60A0A258" w14:textId="77777777" w:rsidR="0056286F" w:rsidRDefault="0056286F" w:rsidP="009D62FE">
            <w:r>
              <w:rPr>
                <w:rFonts w:ascii="Arial Narrow" w:hAnsi="Arial Narrow"/>
                <w:b/>
                <w:sz w:val="20"/>
              </w:rPr>
              <w:t xml:space="preserve">PROPERTY DAMAGE DETAILS </w:t>
            </w:r>
            <w:r>
              <w:rPr>
                <w:rFonts w:ascii="Arial Narrow" w:hAnsi="Arial Narrow"/>
                <w:bCs/>
                <w:sz w:val="20"/>
              </w:rPr>
              <w:t>(if applicable)</w:t>
            </w:r>
          </w:p>
        </w:tc>
      </w:tr>
      <w:tr w:rsidR="0056286F" w14:paraId="5753F631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1" w:type="dxa"/>
            <w:gridSpan w:val="2"/>
          </w:tcPr>
          <w:p w14:paraId="27BE2AB2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Description:</w:t>
            </w:r>
          </w:p>
          <w:p w14:paraId="67217E2C" w14:textId="77777777" w:rsidR="0056286F" w:rsidRDefault="0056286F" w:rsidP="009D62FE">
            <w:pPr>
              <w:rPr>
                <w:rFonts w:ascii="Arial Narrow" w:hAnsi="Arial Narrow" w:cs="Arial"/>
                <w:sz w:val="20"/>
              </w:rPr>
            </w:pPr>
          </w:p>
          <w:p w14:paraId="0B4B74B2" w14:textId="77777777" w:rsidR="00631709" w:rsidRDefault="00631709" w:rsidP="009D62FE">
            <w:pPr>
              <w:rPr>
                <w:rFonts w:ascii="Arial Narrow" w:hAnsi="Arial Narrow" w:cs="Arial"/>
                <w:sz w:val="20"/>
              </w:rPr>
            </w:pPr>
          </w:p>
          <w:p w14:paraId="7098FE34" w14:textId="77777777" w:rsidR="00631709" w:rsidRDefault="00631709" w:rsidP="009D62FE">
            <w:pPr>
              <w:rPr>
                <w:rFonts w:ascii="Arial Narrow" w:hAnsi="Arial Narrow" w:cs="Arial"/>
                <w:sz w:val="20"/>
              </w:rPr>
            </w:pPr>
          </w:p>
          <w:p w14:paraId="445D9DCC" w14:textId="68C88B68" w:rsidR="00631709" w:rsidRDefault="00631709" w:rsidP="009D62FE"/>
        </w:tc>
        <w:tc>
          <w:tcPr>
            <w:tcW w:w="5299" w:type="dxa"/>
            <w:gridSpan w:val="3"/>
          </w:tcPr>
          <w:p w14:paraId="567B680F" w14:textId="385D0089" w:rsidR="0056286F" w:rsidRDefault="0056286F" w:rsidP="009D62FE">
            <w:r>
              <w:rPr>
                <w:rFonts w:ascii="Arial Narrow" w:hAnsi="Arial Narrow" w:cs="Arial"/>
                <w:sz w:val="20"/>
              </w:rPr>
              <w:t xml:space="preserve">Asset Type: </w:t>
            </w:r>
          </w:p>
        </w:tc>
      </w:tr>
      <w:tr w:rsidR="0056286F" w14:paraId="7F13A0AC" w14:textId="77777777" w:rsidTr="009D6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60" w:type="dxa"/>
            <w:gridSpan w:val="5"/>
            <w:tcBorders>
              <w:bottom w:val="nil"/>
            </w:tcBorders>
            <w:shd w:val="clear" w:color="auto" w:fill="000000"/>
          </w:tcPr>
          <w:p w14:paraId="2BA8A01F" w14:textId="77777777" w:rsidR="0056286F" w:rsidRDefault="0056286F" w:rsidP="009D62FE">
            <w:pPr>
              <w:tabs>
                <w:tab w:val="left" w:leader="dot" w:pos="6237"/>
                <w:tab w:val="right" w:leader="dot" w:pos="9072"/>
              </w:tabs>
              <w:rPr>
                <w:rFonts w:ascii="Arial Narrow" w:hAnsi="Arial Narrow"/>
                <w:b/>
                <w:bCs/>
                <w:sz w:val="23"/>
              </w:rPr>
            </w:pPr>
            <w:r>
              <w:rPr>
                <w:rFonts w:ascii="Arial Narrow" w:hAnsi="Arial Narrow"/>
                <w:b/>
                <w:bCs/>
                <w:caps/>
                <w:color w:val="FFFFFF"/>
                <w:sz w:val="23"/>
              </w:rPr>
              <w:t xml:space="preserve">OFFICE USE ONLY </w:t>
            </w:r>
          </w:p>
        </w:tc>
      </w:tr>
      <w:tr w:rsidR="0056286F" w14:paraId="458F1B3D" w14:textId="77777777" w:rsidTr="009D62FE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tblLook w:val="01E0" w:firstRow="1" w:lastRow="1" w:firstColumn="1" w:lastColumn="1" w:noHBand="0" w:noVBand="0"/>
        </w:tblPrEx>
        <w:trPr>
          <w:cantSplit/>
          <w:trHeight w:val="318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07D767" w14:textId="3FE2672C" w:rsidR="0056286F" w:rsidRDefault="0056286F" w:rsidP="009D62FE">
            <w:pPr>
              <w:pStyle w:val="CommentSubject"/>
              <w:tabs>
                <w:tab w:val="left" w:leader="dot" w:pos="3209"/>
                <w:tab w:val="left" w:leader="dot" w:pos="5109"/>
                <w:tab w:val="left" w:leader="dot" w:pos="8653"/>
                <w:tab w:val="left" w:leader="dot" w:pos="10059"/>
              </w:tabs>
              <w:spacing w:before="160"/>
              <w:rPr>
                <w:rFonts w:ascii="Arial Narrow" w:hAnsi="Arial Narrow" w:cs="Arial"/>
                <w:bCs w:val="0"/>
                <w:sz w:val="16"/>
              </w:rPr>
            </w:pPr>
            <w:r>
              <w:rPr>
                <w:rFonts w:ascii="Arial Narrow" w:hAnsi="Arial Narrow" w:cs="Arial"/>
                <w:bCs w:val="0"/>
                <w:sz w:val="16"/>
              </w:rPr>
              <w:t>Workers Compensation Claim</w:t>
            </w:r>
            <w:r>
              <w:rPr>
                <w:rFonts w:ascii="Arial Narrow" w:hAnsi="Arial Narrow"/>
                <w:sz w:val="16"/>
              </w:rPr>
              <w:t>:</w:t>
            </w:r>
            <w:r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Yes   </w:t>
            </w:r>
            <w:r w:rsidR="00631709"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 w:rsidR="00631709"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No  </w:t>
            </w:r>
            <w:r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Unknown </w:t>
            </w:r>
          </w:p>
        </w:tc>
        <w:tc>
          <w:tcPr>
            <w:tcW w:w="5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DF5A11" w14:textId="42DFD053" w:rsidR="0056286F" w:rsidRDefault="0056286F" w:rsidP="009D62FE">
            <w:pPr>
              <w:pStyle w:val="CommentSubject"/>
              <w:tabs>
                <w:tab w:val="left" w:leader="dot" w:pos="3209"/>
                <w:tab w:val="left" w:leader="dot" w:pos="5109"/>
                <w:tab w:val="left" w:leader="dot" w:pos="8653"/>
                <w:tab w:val="left" w:leader="dot" w:pos="10059"/>
              </w:tabs>
              <w:spacing w:before="160"/>
              <w:rPr>
                <w:rFonts w:ascii="Arial Narrow" w:hAnsi="Arial Narrow" w:cs="Arial"/>
                <w:bCs w:val="0"/>
                <w:sz w:val="16"/>
              </w:rPr>
            </w:pPr>
            <w:r>
              <w:rPr>
                <w:rFonts w:ascii="Arial Narrow" w:hAnsi="Arial Narrow" w:cs="Arial"/>
                <w:bCs w:val="0"/>
                <w:sz w:val="16"/>
              </w:rPr>
              <w:t>Insurance Claim</w:t>
            </w:r>
            <w:r>
              <w:rPr>
                <w:rFonts w:ascii="Arial Narrow" w:hAnsi="Arial Narrow"/>
                <w:sz w:val="16"/>
              </w:rPr>
              <w:t xml:space="preserve">:    </w:t>
            </w:r>
            <w:r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 Yes   </w:t>
            </w:r>
            <w:r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 No   </w:t>
            </w:r>
            <w:r w:rsidR="00631709">
              <w:rPr>
                <w:rFonts w:ascii="Arial Narrow" w:hAnsi="Arial Narrow"/>
                <w:b w:val="0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709">
              <w:rPr>
                <w:rFonts w:ascii="Arial Narrow" w:hAnsi="Arial Narrow"/>
                <w:b w:val="0"/>
                <w:sz w:val="16"/>
              </w:rPr>
              <w:instrText xml:space="preserve"> FORMCHECKBOX </w:instrText>
            </w:r>
            <w:r w:rsidR="0030764E">
              <w:rPr>
                <w:rFonts w:ascii="Arial Narrow" w:hAnsi="Arial Narrow"/>
                <w:b w:val="0"/>
                <w:sz w:val="16"/>
              </w:rPr>
            </w:r>
            <w:r w:rsidR="0030764E">
              <w:rPr>
                <w:rFonts w:ascii="Arial Narrow" w:hAnsi="Arial Narrow"/>
                <w:b w:val="0"/>
                <w:sz w:val="16"/>
              </w:rPr>
              <w:fldChar w:fldCharType="separate"/>
            </w:r>
            <w:r w:rsidR="00631709">
              <w:rPr>
                <w:rFonts w:ascii="Arial Narrow" w:hAnsi="Arial Narrow"/>
                <w:b w:val="0"/>
                <w:sz w:val="16"/>
              </w:rPr>
              <w:fldChar w:fldCharType="end"/>
            </w:r>
            <w:r>
              <w:rPr>
                <w:rFonts w:ascii="Arial Narrow" w:hAnsi="Arial Narrow"/>
                <w:b w:val="0"/>
                <w:sz w:val="16"/>
              </w:rPr>
              <w:t xml:space="preserve"> Unknown</w:t>
            </w:r>
          </w:p>
        </w:tc>
      </w:tr>
    </w:tbl>
    <w:p w14:paraId="1E14BD91" w14:textId="77777777" w:rsidR="0056286F" w:rsidRDefault="0056286F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sz w:val="10"/>
        </w:rPr>
      </w:pPr>
    </w:p>
    <w:p w14:paraId="1CB92551" w14:textId="77777777" w:rsidR="0056286F" w:rsidRDefault="0056286F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sz w:val="10"/>
        </w:rPr>
      </w:pPr>
    </w:p>
    <w:p w14:paraId="05D94C67" w14:textId="77777777" w:rsidR="0056286F" w:rsidRDefault="0056286F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sz w:val="10"/>
        </w:rPr>
      </w:pPr>
    </w:p>
    <w:p w14:paraId="7C54B2D4" w14:textId="77777777" w:rsidR="0056286F" w:rsidRDefault="0056286F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sz w:val="10"/>
        </w:rPr>
      </w:pPr>
    </w:p>
    <w:p w14:paraId="585D5DAF" w14:textId="0C05B584" w:rsidR="0056286F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  <w:r w:rsidRPr="00E869A5">
        <w:rPr>
          <w:rFonts w:ascii="Arial Narrow" w:hAnsi="Arial Narrow"/>
          <w:b/>
          <w:bCs/>
          <w:color w:val="000000" w:themeColor="text1"/>
        </w:rPr>
        <w:t>SIGNATORY</w:t>
      </w:r>
    </w:p>
    <w:p w14:paraId="521146D8" w14:textId="24973210" w:rsidR="00E869A5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</w:p>
    <w:p w14:paraId="1B47B40C" w14:textId="28D2E5EF" w:rsidR="00E869A5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</w:p>
    <w:p w14:paraId="3DCBD6CB" w14:textId="6B9CD601" w:rsidR="00E869A5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</w:p>
    <w:p w14:paraId="1205A476" w14:textId="69B2239F" w:rsidR="00E869A5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</w:p>
    <w:p w14:paraId="248D5B81" w14:textId="48BBE271" w:rsidR="00E869A5" w:rsidRPr="00E869A5" w:rsidRDefault="00E869A5" w:rsidP="0056286F">
      <w:pPr>
        <w:pStyle w:val="Header"/>
        <w:tabs>
          <w:tab w:val="clear" w:pos="4320"/>
          <w:tab w:val="clear" w:pos="8640"/>
        </w:tabs>
        <w:spacing w:line="240" w:lineRule="auto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_____________________________    </w:t>
      </w:r>
      <w:r w:rsidR="00631709">
        <w:rPr>
          <w:rFonts w:ascii="Arial Narrow" w:hAnsi="Arial Narrow"/>
          <w:b/>
          <w:bCs/>
          <w:color w:val="000000" w:themeColor="text1"/>
        </w:rPr>
        <w:t>DATE:</w:t>
      </w:r>
    </w:p>
    <w:sectPr w:rsidR="00E869A5" w:rsidRPr="00E869A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5" w:right="851" w:bottom="425" w:left="851" w:header="567" w:footer="272" w:gutter="0"/>
      <w:cols w:space="284" w:equalWidth="0">
        <w:col w:w="9922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64D5" w14:textId="77777777" w:rsidR="00234630" w:rsidRDefault="00234630" w:rsidP="0056286F">
      <w:pPr>
        <w:spacing w:line="240" w:lineRule="auto"/>
      </w:pPr>
      <w:r>
        <w:separator/>
      </w:r>
    </w:p>
  </w:endnote>
  <w:endnote w:type="continuationSeparator" w:id="0">
    <w:p w14:paraId="568D7263" w14:textId="77777777" w:rsidR="00234630" w:rsidRDefault="00234630" w:rsidP="005628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1653" w14:textId="11C6E868" w:rsidR="00B87BBD" w:rsidRDefault="008905F1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HQKERRY INCIDENT REPORT SHEET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  <w:lang w:val="en-US"/>
      </w:rPr>
      <w:t xml:space="preserve">Page </w:t>
    </w:r>
    <w:r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PAGE </w:instrText>
    </w:r>
    <w:r>
      <w:rPr>
        <w:rFonts w:ascii="Arial Narrow" w:hAnsi="Arial Narrow"/>
        <w:sz w:val="18"/>
        <w:lang w:val="en-US"/>
      </w:rPr>
      <w:fldChar w:fldCharType="separate"/>
    </w:r>
    <w:r>
      <w:rPr>
        <w:rFonts w:ascii="Arial Narrow" w:hAnsi="Arial Narrow"/>
        <w:noProof/>
        <w:sz w:val="18"/>
        <w:lang w:val="en-US"/>
      </w:rPr>
      <w:t>4</w:t>
    </w:r>
    <w:r>
      <w:rPr>
        <w:rFonts w:ascii="Arial Narrow" w:hAnsi="Arial Narrow"/>
        <w:sz w:val="18"/>
        <w:lang w:val="en-US"/>
      </w:rPr>
      <w:fldChar w:fldCharType="end"/>
    </w:r>
    <w:r>
      <w:rPr>
        <w:rFonts w:ascii="Arial Narrow" w:hAnsi="Arial Narrow"/>
        <w:sz w:val="18"/>
        <w:lang w:val="en-US"/>
      </w:rPr>
      <w:t xml:space="preserve"> of </w:t>
    </w:r>
    <w:r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NUMPAGES </w:instrText>
    </w:r>
    <w:r>
      <w:rPr>
        <w:rFonts w:ascii="Arial Narrow" w:hAnsi="Arial Narrow"/>
        <w:sz w:val="18"/>
        <w:lang w:val="en-US"/>
      </w:rPr>
      <w:fldChar w:fldCharType="separate"/>
    </w:r>
    <w:r>
      <w:rPr>
        <w:rFonts w:ascii="Arial Narrow" w:hAnsi="Arial Narrow"/>
        <w:noProof/>
        <w:sz w:val="18"/>
        <w:lang w:val="en-US"/>
      </w:rPr>
      <w:t>4</w:t>
    </w:r>
    <w:r>
      <w:rPr>
        <w:rFonts w:ascii="Arial Narrow" w:hAnsi="Arial Narrow"/>
        <w:sz w:val="18"/>
        <w:lang w:val="en-US"/>
      </w:rPr>
      <w:fldChar w:fldCharType="end"/>
    </w:r>
  </w:p>
  <w:p w14:paraId="17DD4CB7" w14:textId="77777777" w:rsidR="00B87BBD" w:rsidRDefault="00307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D37B" w14:textId="49CA8094" w:rsidR="00B87BBD" w:rsidRDefault="008905F1">
    <w:pPr>
      <w:pStyle w:val="Footer"/>
      <w:tabs>
        <w:tab w:val="clear" w:pos="4320"/>
        <w:tab w:val="clear" w:pos="8640"/>
        <w:tab w:val="center" w:pos="5103"/>
        <w:tab w:val="right" w:pos="10065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HQKERRY INCIDENT REPORT SHEET</w:t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</w:rPr>
      <w:tab/>
    </w:r>
    <w:r>
      <w:rPr>
        <w:rFonts w:ascii="Arial Narrow" w:hAnsi="Arial Narrow"/>
        <w:sz w:val="18"/>
        <w:lang w:val="en-US"/>
      </w:rPr>
      <w:t xml:space="preserve">Page </w:t>
    </w:r>
    <w:r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PAGE </w:instrText>
    </w:r>
    <w:r>
      <w:rPr>
        <w:rFonts w:ascii="Arial Narrow" w:hAnsi="Arial Narrow"/>
        <w:sz w:val="18"/>
        <w:lang w:val="en-US"/>
      </w:rPr>
      <w:fldChar w:fldCharType="separate"/>
    </w:r>
    <w:r>
      <w:rPr>
        <w:rFonts w:ascii="Arial Narrow" w:hAnsi="Arial Narrow"/>
        <w:noProof/>
        <w:sz w:val="18"/>
        <w:lang w:val="en-US"/>
      </w:rPr>
      <w:t>1</w:t>
    </w:r>
    <w:r>
      <w:rPr>
        <w:rFonts w:ascii="Arial Narrow" w:hAnsi="Arial Narrow"/>
        <w:sz w:val="18"/>
        <w:lang w:val="en-US"/>
      </w:rPr>
      <w:fldChar w:fldCharType="end"/>
    </w:r>
    <w:r>
      <w:rPr>
        <w:rFonts w:ascii="Arial Narrow" w:hAnsi="Arial Narrow"/>
        <w:sz w:val="18"/>
        <w:lang w:val="en-US"/>
      </w:rPr>
      <w:t xml:space="preserve"> of </w:t>
    </w:r>
    <w:r>
      <w:rPr>
        <w:rFonts w:ascii="Arial Narrow" w:hAnsi="Arial Narrow"/>
        <w:sz w:val="18"/>
        <w:lang w:val="en-US"/>
      </w:rPr>
      <w:fldChar w:fldCharType="begin"/>
    </w:r>
    <w:r>
      <w:rPr>
        <w:rFonts w:ascii="Arial Narrow" w:hAnsi="Arial Narrow"/>
        <w:sz w:val="18"/>
        <w:lang w:val="en-US"/>
      </w:rPr>
      <w:instrText xml:space="preserve"> NUMPAGES </w:instrText>
    </w:r>
    <w:r>
      <w:rPr>
        <w:rFonts w:ascii="Arial Narrow" w:hAnsi="Arial Narrow"/>
        <w:sz w:val="18"/>
        <w:lang w:val="en-US"/>
      </w:rPr>
      <w:fldChar w:fldCharType="separate"/>
    </w:r>
    <w:r>
      <w:rPr>
        <w:rFonts w:ascii="Arial Narrow" w:hAnsi="Arial Narrow"/>
        <w:noProof/>
        <w:sz w:val="18"/>
        <w:lang w:val="en-US"/>
      </w:rPr>
      <w:t>4</w:t>
    </w:r>
    <w:r>
      <w:rPr>
        <w:rFonts w:ascii="Arial Narrow" w:hAnsi="Arial Narrow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5E1DE" w14:textId="77777777" w:rsidR="00234630" w:rsidRDefault="00234630" w:rsidP="0056286F">
      <w:pPr>
        <w:spacing w:line="240" w:lineRule="auto"/>
      </w:pPr>
      <w:r>
        <w:separator/>
      </w:r>
    </w:p>
  </w:footnote>
  <w:footnote w:type="continuationSeparator" w:id="0">
    <w:p w14:paraId="21C51611" w14:textId="77777777" w:rsidR="00234630" w:rsidRDefault="00234630" w:rsidP="005628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DBBED" w14:textId="77777777" w:rsidR="00B87BBD" w:rsidRDefault="0030764E">
    <w:pPr>
      <w:framePr w:w="2671" w:hSpace="181" w:wrap="around" w:vAnchor="text" w:hAnchor="page" w:x="8359" w:y="75"/>
      <w:spacing w:line="240" w:lineRule="auto"/>
    </w:pPr>
  </w:p>
  <w:tbl>
    <w:tblPr>
      <w:tblW w:w="0" w:type="auto"/>
      <w:tblInd w:w="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8"/>
      <w:gridCol w:w="284"/>
    </w:tblGrid>
    <w:tr w:rsidR="00B87BBD" w14:paraId="1088A8CD" w14:textId="77777777">
      <w:trPr>
        <w:cantSplit/>
      </w:trPr>
      <w:tc>
        <w:tcPr>
          <w:tcW w:w="7088" w:type="dxa"/>
        </w:tcPr>
        <w:p w14:paraId="078F4EAA" w14:textId="77777777" w:rsidR="00B87BBD" w:rsidRDefault="00631709">
          <w:pPr>
            <w:spacing w:after="20" w:line="240" w:lineRule="auto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  <w:b/>
              <w:sz w:val="24"/>
            </w:rPr>
            <w:t>Incident/Property Damage/ Hazard Report Form</w:t>
          </w:r>
          <w:r>
            <w:rPr>
              <w:rFonts w:ascii="Arial Narrow" w:hAnsi="Arial Narrow"/>
            </w:rPr>
            <w:t xml:space="preserve"> (continued)</w:t>
          </w:r>
        </w:p>
      </w:tc>
      <w:tc>
        <w:tcPr>
          <w:tcW w:w="284" w:type="dxa"/>
        </w:tcPr>
        <w:p w14:paraId="1FC981E3" w14:textId="77777777" w:rsidR="00B87BBD" w:rsidRDefault="0030764E">
          <w:pPr>
            <w:rPr>
              <w:rFonts w:ascii="Arial Narrow" w:hAnsi="Arial Narrow"/>
            </w:rPr>
          </w:pPr>
        </w:p>
      </w:tc>
    </w:tr>
  </w:tbl>
  <w:p w14:paraId="65C070F3" w14:textId="77777777" w:rsidR="00B87BBD" w:rsidRDefault="00307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A86A" w14:textId="01AFD75B" w:rsidR="00B87BBD" w:rsidRDefault="0056286F">
    <w:pPr>
      <w:framePr w:w="2671" w:hSpace="181" w:wrap="around" w:vAnchor="text" w:hAnchor="page" w:x="8359" w:y="75"/>
      <w:spacing w:line="240" w:lineRule="auto"/>
    </w:pPr>
    <w:r>
      <w:rPr>
        <w:noProof/>
      </w:rPr>
      <w:drawing>
        <wp:inline distT="0" distB="0" distL="0" distR="0" wp14:anchorId="51E56E03" wp14:editId="4507AF3F">
          <wp:extent cx="1492250" cy="628650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733" r="12018" b="29161"/>
                  <a:stretch/>
                </pic:blipFill>
                <pic:spPr bwMode="auto">
                  <a:xfrm>
                    <a:off x="0" y="0"/>
                    <a:ext cx="149225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20"/>
    </w:tblGrid>
    <w:tr w:rsidR="00B87BBD" w14:paraId="33E49A43" w14:textId="77777777">
      <w:trPr>
        <w:cantSplit/>
        <w:trHeight w:val="243"/>
      </w:trPr>
      <w:tc>
        <w:tcPr>
          <w:tcW w:w="6620" w:type="dxa"/>
        </w:tcPr>
        <w:p w14:paraId="3BDFD056" w14:textId="77777777" w:rsidR="00B87BBD" w:rsidRDefault="00631709">
          <w:pPr>
            <w:pStyle w:val="Header"/>
            <w:tabs>
              <w:tab w:val="clear" w:pos="4320"/>
              <w:tab w:val="clear" w:pos="8640"/>
            </w:tabs>
            <w:spacing w:after="20" w:line="240" w:lineRule="auto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28"/>
            </w:rPr>
            <w:t>Incident/Property Damage/ Hazard Report Form</w:t>
          </w:r>
        </w:p>
        <w:p w14:paraId="14484751" w14:textId="2F22EF11" w:rsidR="00B87BBD" w:rsidRDefault="0056286F">
          <w:pPr>
            <w:pStyle w:val="Header"/>
            <w:tabs>
              <w:tab w:val="clear" w:pos="4320"/>
              <w:tab w:val="clear" w:pos="8640"/>
            </w:tabs>
            <w:spacing w:after="20" w:line="240" w:lineRule="auto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bCs/>
            </w:rPr>
            <w:t xml:space="preserve">DATE: </w:t>
          </w:r>
        </w:p>
      </w:tc>
    </w:tr>
    <w:tr w:rsidR="00B87BBD" w14:paraId="3E2A0566" w14:textId="77777777">
      <w:trPr>
        <w:cantSplit/>
        <w:trHeight w:hRule="exact" w:val="183"/>
      </w:trPr>
      <w:tc>
        <w:tcPr>
          <w:tcW w:w="6620" w:type="dxa"/>
          <w:tcBorders>
            <w:top w:val="single" w:sz="6" w:space="0" w:color="auto"/>
          </w:tcBorders>
        </w:tcPr>
        <w:p w14:paraId="63FEB9C7" w14:textId="77777777" w:rsidR="00B87BBD" w:rsidRDefault="0030764E">
          <w:pPr>
            <w:jc w:val="right"/>
            <w:rPr>
              <w:rFonts w:ascii="Arial Narrow" w:hAnsi="Arial Narrow"/>
              <w:sz w:val="20"/>
            </w:rPr>
          </w:pPr>
        </w:p>
      </w:tc>
    </w:tr>
  </w:tbl>
  <w:p w14:paraId="6D1DE86D" w14:textId="77777777" w:rsidR="00B87BBD" w:rsidRDefault="00631709">
    <w:pPr>
      <w:pStyle w:val="Header"/>
      <w:tabs>
        <w:tab w:val="left" w:leader="dot" w:pos="10206"/>
      </w:tabs>
      <w:spacing w:line="100" w:lineRule="atLeast"/>
      <w:rPr>
        <w:rFonts w:ascii="Arial Narrow" w:hAnsi="Arial Narrow"/>
        <w:b/>
        <w:bCs/>
      </w:rPr>
    </w:pPr>
    <w:r>
      <w:rPr>
        <w:rFonts w:ascii="Arial Narrow" w:hAnsi="Arial Narrow"/>
        <w:sz w:val="12"/>
      </w:rPr>
      <w:tab/>
    </w:r>
    <w:r>
      <w:rPr>
        <w:rFonts w:ascii="Arial Narrow" w:hAnsi="Arial Narrow"/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F43"/>
    <w:multiLevelType w:val="hybridMultilevel"/>
    <w:tmpl w:val="D960F21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AD75CD"/>
    <w:multiLevelType w:val="hybridMultilevel"/>
    <w:tmpl w:val="2F7C0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442567">
    <w:abstractNumId w:val="0"/>
  </w:num>
  <w:num w:numId="2" w16cid:durableId="139434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6F"/>
    <w:rsid w:val="00234630"/>
    <w:rsid w:val="0030764E"/>
    <w:rsid w:val="0056286F"/>
    <w:rsid w:val="00631709"/>
    <w:rsid w:val="007D3925"/>
    <w:rsid w:val="008905F1"/>
    <w:rsid w:val="008C4391"/>
    <w:rsid w:val="00D42232"/>
    <w:rsid w:val="00E8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F74B1"/>
  <w15:chartTrackingRefBased/>
  <w15:docId w15:val="{99738DA2-0769-4614-8DE8-31AE84BB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6F"/>
    <w:pPr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6286F"/>
    <w:pPr>
      <w:keepNext/>
      <w:tabs>
        <w:tab w:val="left" w:pos="360"/>
      </w:tabs>
      <w:spacing w:after="80"/>
      <w:outlineLvl w:val="6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6286F"/>
    <w:rPr>
      <w:rFonts w:ascii="Arial Narrow" w:eastAsia="Times New Roman" w:hAnsi="Arial Narrow" w:cs="Times New Roman"/>
      <w:b/>
      <w:szCs w:val="20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6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6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286F"/>
    <w:pPr>
      <w:overflowPunct/>
      <w:autoSpaceDE/>
      <w:autoSpaceDN/>
      <w:adjustRightInd/>
      <w:textAlignment w:val="auto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6286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rsid w:val="005628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286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rsid w:val="005628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6286F"/>
    <w:rPr>
      <w:rFonts w:ascii="Times New Roman" w:eastAsia="Times New Roman" w:hAnsi="Times New Roman" w:cs="Times New Roman"/>
      <w:szCs w:val="20"/>
      <w:lang w:val="en-AU"/>
    </w:rPr>
  </w:style>
  <w:style w:type="character" w:styleId="Hyperlink">
    <w:name w:val="Hyperlink"/>
    <w:rsid w:val="0056286F"/>
    <w:rPr>
      <w:color w:val="0000FF"/>
      <w:u w:val="single"/>
    </w:rPr>
  </w:style>
  <w:style w:type="paragraph" w:styleId="BodyText">
    <w:name w:val="Body Text"/>
    <w:basedOn w:val="Normal"/>
    <w:link w:val="BodyTextChar"/>
    <w:rsid w:val="0056286F"/>
    <w:rPr>
      <w:rFonts w:ascii="Arial Narrow" w:hAnsi="Arial Narrow"/>
      <w:i/>
      <w:iCs/>
    </w:rPr>
  </w:style>
  <w:style w:type="character" w:customStyle="1" w:styleId="BodyTextChar">
    <w:name w:val="Body Text Char"/>
    <w:basedOn w:val="DefaultParagraphFont"/>
    <w:link w:val="BodyText"/>
    <w:rsid w:val="0056286F"/>
    <w:rPr>
      <w:rFonts w:ascii="Arial Narrow" w:eastAsia="Times New Roman" w:hAnsi="Arial Narrow" w:cs="Times New Roman"/>
      <w:i/>
      <w:iCs/>
      <w:szCs w:val="20"/>
      <w:lang w:val="en-AU"/>
    </w:rPr>
  </w:style>
  <w:style w:type="character" w:styleId="CommentReference">
    <w:name w:val="annotation reference"/>
    <w:semiHidden/>
    <w:rsid w:val="005628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Tobin</dc:creator>
  <cp:keywords/>
  <dc:description/>
  <cp:lastModifiedBy>Ken Tobin</cp:lastModifiedBy>
  <cp:revision>3</cp:revision>
  <cp:lastPrinted>2022-10-28T11:26:00Z</cp:lastPrinted>
  <dcterms:created xsi:type="dcterms:W3CDTF">2022-11-18T14:27:00Z</dcterms:created>
  <dcterms:modified xsi:type="dcterms:W3CDTF">2022-11-18T15:42:00Z</dcterms:modified>
</cp:coreProperties>
</file>